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2ec5baca574406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ROY HENRIK EIDE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ROY HENRIK EIDE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926eb3d65024aa6"/>
      <w:footerReference xmlns:r="http://schemas.openxmlformats.org/officeDocument/2006/relationships" w:type="default" r:id="Ra5eeb72002cf44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ROY HENRIK EIDE HOLDING AS   ·   Org.nr 830 177 752   ·   c/o Roy Henrik Eide, Kaptein Langes gate 46A   ·   4011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ROY HENRIK EIDE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926eb3d65024aa6" /><Relationship Type="http://schemas.openxmlformats.org/officeDocument/2006/relationships/footer" Target="/word/footer1.xml" Id="Ra5eeb72002cf44d8" /></Relationships>
</file>