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9505dc16a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5de9270d243d2"/>
      <w:footerReference xmlns:r="http://schemas.openxmlformats.org/officeDocument/2006/relationships" w:type="default" r:id="R1824382fa276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5de9270d243d2" /><Relationship Type="http://schemas.openxmlformats.org/officeDocument/2006/relationships/footer" Target="/word/footer1.xml" Id="R1824382fa2764172" /></Relationships>
</file>