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97aa13abd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FJELLSTAD HOLDING AS</w:t>
      </w:r>
    </w:p>
    <w:sectPr>
      <w:headerReference xmlns:r="http://schemas.openxmlformats.org/officeDocument/2006/relationships" w:type="default" r:id="R0e3ca78504064f42"/>
      <w:footerReference xmlns:r="http://schemas.openxmlformats.org/officeDocument/2006/relationships" w:type="default" r:id="R61bf8ceff40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FJELLSTAD HOLDING AS   ·   Org.nr 830 184 872   ·   Hospitsveien 13A   ·   0789 OSLO   ·   pf@ghcapital.ch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ca78504064f42" /><Relationship Type="http://schemas.openxmlformats.org/officeDocument/2006/relationships/footer" Target="/word/footer1.xml" Id="R61bf8ceff40444ac" /></Relationships>
</file>