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2ac94d561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FJELLSTAD HOLDING AS</w:t>
      </w:r>
    </w:p>
    <w:sectPr>
      <w:headerReference xmlns:r="http://schemas.openxmlformats.org/officeDocument/2006/relationships" w:type="default" r:id="R2d0483807f9b42c0"/>
      <w:footerReference xmlns:r="http://schemas.openxmlformats.org/officeDocument/2006/relationships" w:type="default" r:id="Ra569bb2a3d2f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FJELLSTAD HOLDING AS   ·   Org.nr 830 184 872   ·   Hospitsveien 13A   ·   0789 OSLO   ·   pf@ghcapital.ch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483807f9b42c0" /><Relationship Type="http://schemas.openxmlformats.org/officeDocument/2006/relationships/footer" Target="/word/footer1.xml" Id="Ra569bb2a3d2f4ddf" /></Relationships>
</file>