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ab333d2e2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NRFD AS</w:t>
      </w:r>
    </w:p>
    <w:sectPr>
      <w:headerReference xmlns:r="http://schemas.openxmlformats.org/officeDocument/2006/relationships" w:type="default" r:id="Refbd2b84ddc24200"/>
      <w:footerReference xmlns:r="http://schemas.openxmlformats.org/officeDocument/2006/relationships" w:type="default" r:id="Ra53bb4324396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NRFD AS   ·   Org.nr 830 327 142   ·   Fuglåsveien 11   ·   1488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NRFD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d2b84ddc24200" /><Relationship Type="http://schemas.openxmlformats.org/officeDocument/2006/relationships/footer" Target="/word/footer1.xml" Id="Ra53bb43243964292" /></Relationships>
</file>