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0eafb0cb4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OPTISKE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OPTISKE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98f74de7b472a"/>
      <w:footerReference xmlns:r="http://schemas.openxmlformats.org/officeDocument/2006/relationships" w:type="default" r:id="R6651c5d9681a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OPTISKE EIENDOM AS   ·   Org.nr 830 498 222   ·   Parkveien 1A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OPTISKE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98f74de7b472a" /><Relationship Type="http://schemas.openxmlformats.org/officeDocument/2006/relationships/footer" Target="/word/footer1.xml" Id="R6651c5d9681a4b57" /></Relationships>
</file>