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9190533ce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28504af9172d499a"/>
      <w:footerReference xmlns:r="http://schemas.openxmlformats.org/officeDocument/2006/relationships" w:type="default" r:id="R59a8119997ec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04af9172d499a" /><Relationship Type="http://schemas.openxmlformats.org/officeDocument/2006/relationships/footer" Target="/word/footer1.xml" Id="R59a8119997ec4d84" /></Relationships>
</file>