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793bcda8b2434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BANGS OPPMÅLING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Lillehammer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Lillehammer,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BANGS OPPMÅLING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660c7072a7c4f92"/>
      <w:footerReference xmlns:r="http://schemas.openxmlformats.org/officeDocument/2006/relationships" w:type="default" r:id="Rc0e9f0c372f748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BANGS OPPMÅLING AS   ·   Org.nr 831 292 652   ·   Hamarvegen 11   ·   2613 LILLEHAMMER   ·   Tlf. 61 25 02 30   ·   post@bangs.no   ·   www.bangs.no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BANGS OPPMÅLING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660c7072a7c4f92" /><Relationship Type="http://schemas.openxmlformats.org/officeDocument/2006/relationships/footer" Target="/word/footer1.xml" Id="Rc0e9f0c372f748ea" /></Relationships>
</file>