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f95e64ab44e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 EIKE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 EIKE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64cfd826194984"/>
      <w:footerReference xmlns:r="http://schemas.openxmlformats.org/officeDocument/2006/relationships" w:type="default" r:id="Ree318a7080e641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 EIKE AS   ·   Org.nr 831 520 132   ·   Novvegen 19   ·   4044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 EIKE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64cfd826194984" /><Relationship Type="http://schemas.openxmlformats.org/officeDocument/2006/relationships/footer" Target="/word/footer1.xml" Id="Ree318a7080e641bf" /></Relationships>
</file>