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a0f9c696a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EAGLE 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EAGLE 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84be684db4aa6"/>
      <w:footerReference xmlns:r="http://schemas.openxmlformats.org/officeDocument/2006/relationships" w:type="default" r:id="Rdc29ebeda406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EAGLE AI AS   ·   Org.nr 831 542 632   ·   Sjøgata 15   ·   8006 BODØ   ·   jakob@eagleai.no   ·   Eagleai.no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EAGLE 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84be684db4aa6" /><Relationship Type="http://schemas.openxmlformats.org/officeDocument/2006/relationships/footer" Target="/word/footer1.xml" Id="Rdc29ebeda4064918" /></Relationships>
</file>