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187ebd37c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OSEBERG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OSEBERG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c6f8c3e1d4430"/>
      <w:footerReference xmlns:r="http://schemas.openxmlformats.org/officeDocument/2006/relationships" w:type="default" r:id="R047134f0d1b3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OSEBERG GRUPPEN AS   ·   Org.nr 831 675 292   ·   Grev Wedels gate 12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OSEBERG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c6f8c3e1d4430" /><Relationship Type="http://schemas.openxmlformats.org/officeDocument/2006/relationships/footer" Target="/word/footer1.xml" Id="R047134f0d1b341ec" /></Relationships>
</file>