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768f0c2724c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c203228a3f65448b"/>
      <w:footerReference xmlns:r="http://schemas.openxmlformats.org/officeDocument/2006/relationships" w:type="default" r:id="R40b37834730e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3228a3f65448b" /><Relationship Type="http://schemas.openxmlformats.org/officeDocument/2006/relationships/footer" Target="/word/footer1.xml" Id="R40b37834730e4644" /></Relationships>
</file>