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20250a57242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51ecea241dc04601"/>
      <w:footerReference xmlns:r="http://schemas.openxmlformats.org/officeDocument/2006/relationships" w:type="default" r:id="R5b49ad4ef1b5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cea241dc04601" /><Relationship Type="http://schemas.openxmlformats.org/officeDocument/2006/relationships/footer" Target="/word/footer1.xml" Id="R5b49ad4ef1b5427a" /></Relationships>
</file>