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169740e1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52ea702102b540a0"/>
      <w:footerReference xmlns:r="http://schemas.openxmlformats.org/officeDocument/2006/relationships" w:type="default" r:id="Rf493e47dafe2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a702102b540a0" /><Relationship Type="http://schemas.openxmlformats.org/officeDocument/2006/relationships/footer" Target="/word/footer1.xml" Id="Rf493e47dafe24469" /></Relationships>
</file>