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274ba03c048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STRAUMSHEIM HOLDING 2 AS</w:t>
      </w:r>
    </w:p>
    <w:sectPr>
      <w:headerReference xmlns:r="http://schemas.openxmlformats.org/officeDocument/2006/relationships" w:type="default" r:id="R117e65bbeaf34374"/>
      <w:footerReference xmlns:r="http://schemas.openxmlformats.org/officeDocument/2006/relationships" w:type="default" r:id="R830e6c7c2df244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STRAUMSHEIM HOLDING 2 AS   ·   Org.nr 831 785 802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STRAUMSHEIM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e65bbeaf34374" /><Relationship Type="http://schemas.openxmlformats.org/officeDocument/2006/relationships/footer" Target="/word/footer1.xml" Id="R830e6c7c2df244bb" /></Relationships>
</file>