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4d4cb7a244f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GROVERUD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GROVERUD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eda23f50594058"/>
      <w:footerReference xmlns:r="http://schemas.openxmlformats.org/officeDocument/2006/relationships" w:type="default" r:id="R1aeabd20545d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GROVERUD AS   ·   Org.nr 831 805 552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da23f50594058" /><Relationship Type="http://schemas.openxmlformats.org/officeDocument/2006/relationships/footer" Target="/word/footer1.xml" Id="R1aeabd20545d4a8a" /></Relationships>
</file>