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461c76ba22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BOGEN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REVISJON AS</w:t>
      </w:r>
    </w:p>
    <w:sectPr>
      <w:headerReference xmlns:r="http://schemas.openxmlformats.org/officeDocument/2006/relationships" w:type="default" r:id="R01520791f36644b2"/>
      <w:footerReference xmlns:r="http://schemas.openxmlformats.org/officeDocument/2006/relationships" w:type="default" r:id="R953449083237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20791f36644b2" /><Relationship Type="http://schemas.openxmlformats.org/officeDocument/2006/relationships/footer" Target="/word/footer1.xml" Id="R9534490832374796" /></Relationships>
</file>