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0ef105d8b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ALUGLASS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ALUGLASS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f528929bb494e"/>
      <w:footerReference xmlns:r="http://schemas.openxmlformats.org/officeDocument/2006/relationships" w:type="default" r:id="R07587bb345aa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ALUGLASS NORWAY AS   ·   Org.nr 832 289 442   ·   Rogstadgutua 13A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ALUGLASS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f528929bb494e" /><Relationship Type="http://schemas.openxmlformats.org/officeDocument/2006/relationships/footer" Target="/word/footer1.xml" Id="R07587bb345aa4407" /></Relationships>
</file>