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8e41d63af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AHRUM AS.</w:t>
      </w:r>
    </w:p>
    <w:sectPr>
      <w:headerReference xmlns:r="http://schemas.openxmlformats.org/officeDocument/2006/relationships" w:type="default" r:id="R5644726a53744493"/>
      <w:footerReference xmlns:r="http://schemas.openxmlformats.org/officeDocument/2006/relationships" w:type="default" r:id="R2de56ca64b3d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4726a53744493" /><Relationship Type="http://schemas.openxmlformats.org/officeDocument/2006/relationships/footer" Target="/word/footer1.xml" Id="R2de56ca64b3d4b6f" /></Relationships>
</file>