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0f31d17cf4f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REINHA FK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REINHA FK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3bbb4dfdf948ad"/>
      <w:footerReference xmlns:r="http://schemas.openxmlformats.org/officeDocument/2006/relationships" w:type="default" r:id="R0ef33c23a8f14d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REINHA FK AS   ·   Org.nr 832 543 322   ·   Fagerheimgata 18   ·   0475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REINHA FK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bbb4dfdf948ad" /><Relationship Type="http://schemas.openxmlformats.org/officeDocument/2006/relationships/footer" Target="/word/footer1.xml" Id="R0ef33c23a8f14d9c" /></Relationships>
</file>