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1422c75a044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AYG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AYG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ff99c3e1ce4ced"/>
      <w:footerReference xmlns:r="http://schemas.openxmlformats.org/officeDocument/2006/relationships" w:type="default" r:id="R3a6d43c00774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AYG AS   ·   Org.nr 832 596 892   ·   Kingos gate 24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AYG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ff99c3e1ce4ced" /><Relationship Type="http://schemas.openxmlformats.org/officeDocument/2006/relationships/footer" Target="/word/footer1.xml" Id="R3a6d43c007744906" /></Relationships>
</file>