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1c1e572f9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LCG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LCG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7045f62e1d47f0"/>
      <w:footerReference xmlns:r="http://schemas.openxmlformats.org/officeDocument/2006/relationships" w:type="default" r:id="R4a9cb548a88347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LCG HOLDING AS   ·   Org.nr 832 759 082   ·   Gudolf Blakstads vei 18A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7045f62e1d47f0" /><Relationship Type="http://schemas.openxmlformats.org/officeDocument/2006/relationships/footer" Target="/word/footer1.xml" Id="R4a9cb548a8834747" /></Relationships>
</file>