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69ff48f40146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AS TUDDAL, org.nr 832 760 552,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Tuddal,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TUDDAL</w:t>
      </w:r>
    </w:p>
    <w:sectPr>
      <w:headerReference xmlns:r="http://schemas.openxmlformats.org/officeDocument/2006/relationships" w:type="default" r:id="Rfb80ce4fe88f4b8a"/>
      <w:footerReference xmlns:r="http://schemas.openxmlformats.org/officeDocument/2006/relationships" w:type="default" r:id="Rafd4460acc7443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TUDDAL   ·   Org.nr 832 760 552   ·   3697 TUDDAL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TUDDAL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80ce4fe88f4b8a" /><Relationship Type="http://schemas.openxmlformats.org/officeDocument/2006/relationships/footer" Target="/word/footer1.xml" Id="Rafd4460acc7443f4" /></Relationships>
</file>