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bae4f409041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EHN 296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EHN 296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b340d621e4b0c"/>
      <w:footerReference xmlns:r="http://schemas.openxmlformats.org/officeDocument/2006/relationships" w:type="default" r:id="R31755fcd14e1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EHN 296 HOLDING AS   ·   Org.nr 832 795 372   ·   Hvalstadlia 42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EHN 296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b340d621e4b0c" /><Relationship Type="http://schemas.openxmlformats.org/officeDocument/2006/relationships/footer" Target="/word/footer1.xml" Id="R31755fcd14e14c46" /></Relationships>
</file>