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cf1fcfedf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SUND FYSIOTERAPI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SUND FYSIOTERAPI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62f0e55904519"/>
      <w:footerReference xmlns:r="http://schemas.openxmlformats.org/officeDocument/2006/relationships" w:type="default" r:id="Reecdc05ebd85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SUND FYSIOTERAPI AS   ·   Org.nr 833 072 552   ·   Haukelivegen 997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SUND FYSIOTERAPI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62f0e55904519" /><Relationship Type="http://schemas.openxmlformats.org/officeDocument/2006/relationships/footer" Target="/word/footer1.xml" Id="Reecdc05ebd854dc3" /></Relationships>
</file>