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65f796c47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BJØRNBETH -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BJØRNBETH -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7c8955d6a4126"/>
      <w:footerReference xmlns:r="http://schemas.openxmlformats.org/officeDocument/2006/relationships" w:type="default" r:id="R6cd2773529fc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BJØRNBETH - INVEST AS   ·   Org.nr 833 567 632   ·   Leinstrandvegen 721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BJØRNBETH -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7c8955d6a4126" /><Relationship Type="http://schemas.openxmlformats.org/officeDocument/2006/relationships/footer" Target="/word/footer1.xml" Id="R6cd2773529fc4a3a" /></Relationships>
</file>