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6092bcb58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FJELLTASSEN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FJELLTASSEN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dda998de149bc"/>
      <w:footerReference xmlns:r="http://schemas.openxmlformats.org/officeDocument/2006/relationships" w:type="default" r:id="R0f779e2d940c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FJELLTASSEN AS   ·   Org.nr 833 595 202   ·   Hauglandvegen 36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dda998de149bc" /><Relationship Type="http://schemas.openxmlformats.org/officeDocument/2006/relationships/footer" Target="/word/footer1.xml" Id="R0f779e2d940c4f89" /></Relationships>
</file>