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27790a411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b642039ce8c048ae"/>
      <w:footerReference xmlns:r="http://schemas.openxmlformats.org/officeDocument/2006/relationships" w:type="default" r:id="R1978388d4b74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2039ce8c048ae" /><Relationship Type="http://schemas.openxmlformats.org/officeDocument/2006/relationships/footer" Target="/word/footer1.xml" Id="R1978388d4b744b1b" /></Relationships>
</file>