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360c1790794f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ROSSO PASSIONE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Gjerdrum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Gjerdrum,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ROSSO PASSIONE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6f3909ed2a4823"/>
      <w:footerReference xmlns:r="http://schemas.openxmlformats.org/officeDocument/2006/relationships" w:type="default" r:id="R46efc3bfdb214a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ROSSO PASSIONE AS   ·   Org.nr 834 482 282   ·   Hellenvegen 25   ·   2022 GJERDRUM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ROSSO PASSIONE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6f3909ed2a4823" /><Relationship Type="http://schemas.openxmlformats.org/officeDocument/2006/relationships/footer" Target="/word/footer1.xml" Id="R46efc3bfdb214a72" /></Relationships>
</file>