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577d52213d41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JOHANNESBAKKE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Sunnfjord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Sunnfjord,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JOHANNESBAKKE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fc0bb6d0b74597"/>
      <w:footerReference xmlns:r="http://schemas.openxmlformats.org/officeDocument/2006/relationships" w:type="default" r:id="R32701df61f2747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JOHANNESBAKKE HOLDING AS   ·   Org.nr 834 752 182   ·   c/o Linda Merete Karlsen Sunde, Selstadvegen 81   ·   6973 SANDE I SUNNFJORD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JOHANNESBAKKE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fc0bb6d0b74597" /><Relationship Type="http://schemas.openxmlformats.org/officeDocument/2006/relationships/footer" Target="/word/footer1.xml" Id="R32701df61f274784" /></Relationships>
</file>