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7c9c29ff9a4b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TELL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TELL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9680b28ec64aaf"/>
      <w:footerReference xmlns:r="http://schemas.openxmlformats.org/officeDocument/2006/relationships" w:type="default" r:id="Rab2aeef91774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 NORGE AS   ·   Org.nr 834 836 912   ·   Dronning Eufemias gate 8   ·   0191 OSLO   ·   Tlf. 96 00 55 44   ·   post@tellnorge.no   ·   tellnorge.no/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680b28ec64aaf" /><Relationship Type="http://schemas.openxmlformats.org/officeDocument/2006/relationships/footer" Target="/word/footer1.xml" Id="Rab2aeef91774484a" /></Relationships>
</file>