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080fa979345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 FRISØRER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 FRISØRER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a51c7713624351"/>
      <w:footerReference xmlns:r="http://schemas.openxmlformats.org/officeDocument/2006/relationships" w:type="default" r:id="Rd2b517e88d36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 FRISØRER AS   ·   Org.nr 834 908 352   ·   Meierivegen 2   ·   2340 LØTEN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 FRISØRER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51c7713624351" /><Relationship Type="http://schemas.openxmlformats.org/officeDocument/2006/relationships/footer" Target="/word/footer1.xml" Id="Rd2b517e88d364c79" /></Relationships>
</file>