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6ed82ac4646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COAST INVEST HOLDING II AS</w:t>
      </w:r>
    </w:p>
    <w:sectPr>
      <w:headerReference xmlns:r="http://schemas.openxmlformats.org/officeDocument/2006/relationships" w:type="default" r:id="Rcbaa91133cf04aed"/>
      <w:footerReference xmlns:r="http://schemas.openxmlformats.org/officeDocument/2006/relationships" w:type="default" r:id="R8b757680eb07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COAST INVEST HOLDING II AS   ·   Org.nr 835 451 232   ·   Kokstadflaten 30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COAST INVEST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a91133cf04aed" /><Relationship Type="http://schemas.openxmlformats.org/officeDocument/2006/relationships/footer" Target="/word/footer1.xml" Id="R8b757680eb0742ac" /></Relationships>
</file>