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b89e1e35e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29083f357411b"/>
      <w:footerReference xmlns:r="http://schemas.openxmlformats.org/officeDocument/2006/relationships" w:type="default" r:id="R2578d8e5490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29083f357411b" /><Relationship Type="http://schemas.openxmlformats.org/officeDocument/2006/relationships/footer" Target="/word/footer1.xml" Id="R2578d8e5490e491f" /></Relationships>
</file>