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10d86e792a843f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FJELL ØKONOMI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Lillestrøm, 12.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FJELL ØKONOMI AS</w:t>
      </w:r>
    </w:p>
    <w:sectPr>
      <w:headerReference xmlns:r="http://schemas.openxmlformats.org/officeDocument/2006/relationships" w:type="default" r:id="Rfc9a77db84d2488b"/>
      <w:footerReference xmlns:r="http://schemas.openxmlformats.org/officeDocument/2006/relationships" w:type="default" r:id="Rc92077696b084dd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FJELL ØKONOMI AS   ·   Org.nr 835 451 682   ·   Landstads gate 47   ·   2000 LILLESTRØM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FJELL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c9a77db84d2488b" /><Relationship Type="http://schemas.openxmlformats.org/officeDocument/2006/relationships/footer" Target="/word/footer1.xml" Id="Rc92077696b084ddd" /></Relationships>
</file>