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0d322889ea42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B. NORDAHL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Moelv,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B. NORDAHL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34e777d1ef4807"/>
      <w:footerReference xmlns:r="http://schemas.openxmlformats.org/officeDocument/2006/relationships" w:type="default" r:id="R6922984edc4a49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 NORDAHL AS   ·   Org.nr 835 456 242   ·   c/o Bjørn Nordahl, Skarpsnovegen 121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 NORDAHL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34e777d1ef4807" /><Relationship Type="http://schemas.openxmlformats.org/officeDocument/2006/relationships/footer" Target="/word/footer1.xml" Id="R6922984edc4a495e" /></Relationships>
</file>