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3298e0ae8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EGIL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EGIL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00e1ae2f2439d"/>
      <w:footerReference xmlns:r="http://schemas.openxmlformats.org/officeDocument/2006/relationships" w:type="default" r:id="R068b88ce5a89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EGIL AS   ·   Org.nr 835 825 892   ·   Neset 50   ·   8285 LEINES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EGIL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00e1ae2f2439d" /><Relationship Type="http://schemas.openxmlformats.org/officeDocument/2006/relationships/footer" Target="/word/footer1.xml" Id="R068b88ce5a894f3f" /></Relationships>
</file>