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af36037c3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5996c3ff8451e"/>
      <w:footerReference xmlns:r="http://schemas.openxmlformats.org/officeDocument/2006/relationships" w:type="default" r:id="Rdd3870be02c1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5996c3ff8451e" /><Relationship Type="http://schemas.openxmlformats.org/officeDocument/2006/relationships/footer" Target="/word/footer1.xml" Id="Rdd3870be02c14cc5" /></Relationships>
</file>