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0651528bb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HVITVEIS HOLDING AS</w:t>
      </w:r>
    </w:p>
    <w:sectPr>
      <w:headerReference xmlns:r="http://schemas.openxmlformats.org/officeDocument/2006/relationships" w:type="default" r:id="Rb208215f34bd483a"/>
      <w:footerReference xmlns:r="http://schemas.openxmlformats.org/officeDocument/2006/relationships" w:type="default" r:id="R72f513b61ac0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HVITVEIS HOLDING AS   ·   Org.nr 836 347 862   ·   c/o Vebjørn Selby, Hesteskoen 10B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HVITVEIS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8215f34bd483a" /><Relationship Type="http://schemas.openxmlformats.org/officeDocument/2006/relationships/footer" Target="/word/footer1.xml" Id="R72f513b61ac04dfb" /></Relationships>
</file>