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80f357d72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 HOLIDAY LIFE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 HOLIDAY LIFE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b27fed6784889"/>
      <w:footerReference xmlns:r="http://schemas.openxmlformats.org/officeDocument/2006/relationships" w:type="default" r:id="R809e8e9e3a14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 HOLIDAY LIFE AS   ·   Org.nr 836 409 752   ·   Gamle Ringeriksvei 43D   ·   1357 BEKKESTUA   ·   anettehennum@gmail.com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 HOLIDAY 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b27fed6784889" /><Relationship Type="http://schemas.openxmlformats.org/officeDocument/2006/relationships/footer" Target="/word/footer1.xml" Id="R809e8e9e3a1443f7" /></Relationships>
</file>