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49443d68b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926989497459e"/>
      <w:footerReference xmlns:r="http://schemas.openxmlformats.org/officeDocument/2006/relationships" w:type="default" r:id="R90e678d678bb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CONSULTANTS AS   ·   Org.nr 836 436 032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926989497459e" /><Relationship Type="http://schemas.openxmlformats.org/officeDocument/2006/relationships/footer" Target="/word/footer1.xml" Id="R90e678d678bb499b" /></Relationships>
</file>