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3bee600ab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OMLAND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OMLAND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40501bdb84e39"/>
      <w:footerReference xmlns:r="http://schemas.openxmlformats.org/officeDocument/2006/relationships" w:type="default" r:id="Rfde7da25e316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OMLAND GROUP AS   ·   Org.nr 836 675 762   ·   Lauvstøveien 30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OMLAND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40501bdb84e39" /><Relationship Type="http://schemas.openxmlformats.org/officeDocument/2006/relationships/footer" Target="/word/footer1.xml" Id="Rfde7da25e3164628" /></Relationships>
</file>