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051e54e14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CASANORD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CASANORD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61086d991419f"/>
      <w:footerReference xmlns:r="http://schemas.openxmlformats.org/officeDocument/2006/relationships" w:type="default" r:id="R0db04770f1de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CASANORD GROUP AS   ·   Org.nr 837 550 432   ·   Buergrenda 21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CASANORD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61086d991419f" /><Relationship Type="http://schemas.openxmlformats.org/officeDocument/2006/relationships/footer" Target="/word/footer1.xml" Id="R0db04770f1de4303" /></Relationships>
</file>