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f4196a95848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HALTDALEN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Haltdalen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Haltdalen,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HALTDALEN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a9bfe76424746"/>
      <w:footerReference xmlns:r="http://schemas.openxmlformats.org/officeDocument/2006/relationships" w:type="default" r:id="Rcb34c855352e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a9bfe76424746" /><Relationship Type="http://schemas.openxmlformats.org/officeDocument/2006/relationships/footer" Target="/word/footer1.xml" Id="Rcb34c855352e4b22" /></Relationships>
</file>