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1e91cbbcf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e8f128d5eec849f5"/>
      <w:footerReference xmlns:r="http://schemas.openxmlformats.org/officeDocument/2006/relationships" w:type="default" r:id="Rf2feacfc1fe5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28d5eec849f5" /><Relationship Type="http://schemas.openxmlformats.org/officeDocument/2006/relationships/footer" Target="/word/footer1.xml" Id="Rf2feacfc1fe54900" /></Relationships>
</file>