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8a842c82b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ELAK STRØMPEBUKSE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ELAK STRØMPEBUKSE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cca1f83b94ca7"/>
      <w:footerReference xmlns:r="http://schemas.openxmlformats.org/officeDocument/2006/relationships" w:type="default" r:id="R1bf43685f62e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ELAK STRØMPEBUKSE   ·   Org.nr 838 124 682   ·   Haugsbratta 13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ELAK STRØMPEBUKSE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cca1f83b94ca7" /><Relationship Type="http://schemas.openxmlformats.org/officeDocument/2006/relationships/footer" Target="/word/footer1.xml" Id="R1bf43685f62e446b" /></Relationships>
</file>