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0b809bf17a4ff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ENTEC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ENTEC AS</w:t>
      </w:r>
    </w:p>
    <w:sectPr>
      <w:headerReference xmlns:r="http://schemas.openxmlformats.org/officeDocument/2006/relationships" w:type="default" r:id="R30e4f88e44ce45aa"/>
      <w:footerReference xmlns:r="http://schemas.openxmlformats.org/officeDocument/2006/relationships" w:type="default" r:id="R2889a26e52744b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ENTEC AS   ·   Org.nr 842 926 262   ·   Uranienborg terrasse 9   ·   0351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ENTEC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e4f88e44ce45aa" /><Relationship Type="http://schemas.openxmlformats.org/officeDocument/2006/relationships/footer" Target="/word/footer1.xml" Id="R2889a26e52744b0c" /></Relationships>
</file>