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5698be9f0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GRAFISK UTDANNINGSFOND</w:t>
      </w:r>
    </w:p>
    <w:sectPr>
      <w:headerReference xmlns:r="http://schemas.openxmlformats.org/officeDocument/2006/relationships" w:type="default" r:id="Rab9b81b5f0714ead"/>
      <w:footerReference xmlns:r="http://schemas.openxmlformats.org/officeDocument/2006/relationships" w:type="default" r:id="R882c3de136a3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b81b5f0714ead" /><Relationship Type="http://schemas.openxmlformats.org/officeDocument/2006/relationships/footer" Target="/word/footer1.xml" Id="R882c3de136a34391" /></Relationships>
</file>