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0f9ed177b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Adolfsen Consult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6f6da8a5f02049cb"/>
      <w:footerReference xmlns:r="http://schemas.openxmlformats.org/officeDocument/2006/relationships" w:type="default" r:id="Rd8e1a9afbe4f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da8a5f02049cb" /><Relationship Type="http://schemas.openxmlformats.org/officeDocument/2006/relationships/footer" Target="/word/footer1.xml" Id="Rd8e1a9afbe4f4324" /></Relationships>
</file>