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3242b44d7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2e6984c86f004223"/>
      <w:footerReference xmlns:r="http://schemas.openxmlformats.org/officeDocument/2006/relationships" w:type="default" r:id="Rbc66a97b788a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984c86f004223" /><Relationship Type="http://schemas.openxmlformats.org/officeDocument/2006/relationships/footer" Target="/word/footer1.xml" Id="Rbc66a97b788a4a5a" /></Relationships>
</file>